
<file path=[Content_Types].xml><?xml version="1.0" encoding="utf-8"?>
<Types xmlns="http://schemas.openxmlformats.org/package/2006/content-types">
  <Default ContentType="image/jpeg" Extension="jpg"/>
  <Default ContentType="application/vnd.openxmlformats-officedocument.spreadsheetml.sheet" Extension="xlsx"/>
  <Default ContentType="application/xml" Extension="xml"/>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03">
      <w:pPr>
        <w:rPr>
          <w:b w:val="1"/>
          <w:sz w:val="34"/>
          <w:szCs w:val="34"/>
        </w:rPr>
      </w:pPr>
      <w:r w:rsidDel="00000000" w:rsidR="00000000" w:rsidRPr="00000000">
        <w:rPr>
          <w:b w:val="1"/>
          <w:sz w:val="34"/>
          <w:szCs w:val="34"/>
          <w:rtl w:val="0"/>
        </w:rPr>
        <w:t xml:space="preserve">PROJECT TITEL: </w:t>
      </w:r>
      <w:r w:rsidDel="00000000" w:rsidR="00000000" w:rsidRPr="00000000">
        <w:rPr>
          <w:rtl w:val="0"/>
        </w:rPr>
      </w:r>
    </w:p>
    <w:p w:rsidR="00000000" w:rsidDel="00000000" w:rsidP="00000000" w:rsidRDefault="00000000" w:rsidRPr="00000000" w14:paraId="00000004">
      <w:pPr>
        <w:rPr>
          <w:sz w:val="20"/>
          <w:szCs w:val="20"/>
          <w:highlight w:val="white"/>
        </w:rPr>
      </w:pPr>
      <w:r w:rsidDel="00000000" w:rsidR="00000000" w:rsidRPr="00000000">
        <w:br w:type="page"/>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635</wp:posOffset>
            </wp:positionV>
            <wp:extent cx="5731510" cy="5731510"/>
            <wp:effectExtent b="0" l="0" r="0" t="0"/>
            <wp:wrapNone/>
            <wp:docPr id="70"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5731510" cy="5731510"/>
                    </a:xfrm>
                    <a:prstGeom prst="rect"/>
                    <a:ln/>
                  </pic:spPr>
                </pic:pic>
              </a:graphicData>
            </a:graphic>
          </wp:anchor>
        </w:drawing>
      </w:r>
    </w:p>
    <w:p w:rsidR="00000000" w:rsidDel="00000000" w:rsidP="00000000" w:rsidRDefault="00000000" w:rsidRPr="00000000" w14:paraId="00000005">
      <w:pPr>
        <w:widowControl w:val="0"/>
        <w:spacing w:line="240" w:lineRule="auto"/>
        <w:jc w:val="right"/>
        <w:rPr>
          <w:sz w:val="20"/>
          <w:szCs w:val="20"/>
          <w:highlight w:val="whit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widowControl w:val="0"/>
        <w:numPr>
          <w:ilvl w:val="0"/>
          <w:numId w:val="1"/>
        </w:numPr>
        <w:spacing w:line="240" w:lineRule="auto"/>
        <w:ind w:left="720" w:hanging="360"/>
        <w:rPr>
          <w:b w:val="1"/>
          <w:sz w:val="20"/>
          <w:szCs w:val="20"/>
          <w:highlight w:val="white"/>
        </w:rPr>
      </w:pPr>
      <w:bookmarkStart w:colFirst="0" w:colLast="0" w:name="_heading=h.30j0zll" w:id="1"/>
      <w:bookmarkEnd w:id="1"/>
      <w:r w:rsidDel="00000000" w:rsidR="00000000" w:rsidRPr="00000000">
        <w:rPr>
          <w:b w:val="1"/>
          <w:sz w:val="20"/>
          <w:szCs w:val="20"/>
          <w:highlight w:val="white"/>
          <w:rtl w:val="0"/>
        </w:rPr>
        <w:t xml:space="preserve">Projectteam &amp; Partners</w:t>
      </w:r>
    </w:p>
    <w:p w:rsidR="00000000" w:rsidDel="00000000" w:rsidP="00000000" w:rsidRDefault="00000000" w:rsidRPr="00000000" w14:paraId="0000000A">
      <w:pPr>
        <w:widowControl w:val="0"/>
        <w:spacing w:line="240" w:lineRule="auto"/>
        <w:rPr>
          <w:b w:val="1"/>
          <w:sz w:val="20"/>
          <w:szCs w:val="20"/>
          <w:highlight w:val="white"/>
        </w:rPr>
      </w:pPr>
      <w:r w:rsidDel="00000000" w:rsidR="00000000" w:rsidRPr="00000000">
        <w:rPr>
          <w:rtl w:val="0"/>
        </w:rPr>
      </w:r>
    </w:p>
    <w:tbl>
      <w:tblPr>
        <w:tblStyle w:val="Table1"/>
        <w:tblW w:w="90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255"/>
        <w:gridCol w:w="2257"/>
        <w:gridCol w:w="2257"/>
        <w:gridCol w:w="2257"/>
        <w:tblGridChange w:id="0">
          <w:tblGrid>
            <w:gridCol w:w="2255"/>
            <w:gridCol w:w="2257"/>
            <w:gridCol w:w="2257"/>
            <w:gridCol w:w="2257"/>
          </w:tblGrid>
        </w:tblGridChange>
      </w:tblGrid>
      <w:tr>
        <w:trPr>
          <w:cantSplit w:val="0"/>
          <w:tblHeader w:val="0"/>
        </w:trPr>
        <w:tc>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jc w:val="center"/>
              <w:rPr>
                <w:b w:val="1"/>
                <w:sz w:val="20"/>
                <w:szCs w:val="20"/>
                <w:highlight w:val="white"/>
              </w:rPr>
            </w:pPr>
            <w:r w:rsidDel="00000000" w:rsidR="00000000" w:rsidRPr="00000000">
              <w:rPr>
                <w:b w:val="1"/>
                <w:sz w:val="20"/>
                <w:szCs w:val="20"/>
                <w:highlight w:val="white"/>
                <w:rtl w:val="0"/>
              </w:rPr>
              <w:t xml:space="preserve">Rol</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jc w:val="center"/>
              <w:rPr>
                <w:b w:val="1"/>
                <w:sz w:val="20"/>
                <w:szCs w:val="20"/>
                <w:highlight w:val="white"/>
              </w:rPr>
            </w:pPr>
            <w:r w:rsidDel="00000000" w:rsidR="00000000" w:rsidRPr="00000000">
              <w:rPr>
                <w:rtl w:val="0"/>
              </w:rPr>
            </w:r>
          </w:p>
        </w:tc>
        <w:tc>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jc w:val="center"/>
              <w:rPr>
                <w:b w:val="1"/>
                <w:sz w:val="20"/>
                <w:szCs w:val="20"/>
                <w:highlight w:val="white"/>
              </w:rPr>
            </w:pPr>
            <w:r w:rsidDel="00000000" w:rsidR="00000000" w:rsidRPr="00000000">
              <w:rPr>
                <w:b w:val="1"/>
                <w:sz w:val="20"/>
                <w:szCs w:val="20"/>
                <w:highlight w:val="white"/>
                <w:rtl w:val="0"/>
              </w:rPr>
              <w:t xml:space="preserve">Naam</w:t>
            </w:r>
          </w:p>
        </w:tc>
        <w:tc>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jc w:val="center"/>
              <w:rPr>
                <w:b w:val="1"/>
                <w:sz w:val="20"/>
                <w:szCs w:val="20"/>
                <w:highlight w:val="white"/>
              </w:rPr>
            </w:pPr>
            <w:r w:rsidDel="00000000" w:rsidR="00000000" w:rsidRPr="00000000">
              <w:rPr>
                <w:b w:val="1"/>
                <w:sz w:val="20"/>
                <w:szCs w:val="20"/>
                <w:highlight w:val="white"/>
                <w:rtl w:val="0"/>
              </w:rPr>
              <w:t xml:space="preserve">Organisatie</w:t>
            </w:r>
          </w:p>
        </w:tc>
        <w:tc>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jc w:val="center"/>
              <w:rPr>
                <w:b w:val="1"/>
                <w:sz w:val="20"/>
                <w:szCs w:val="20"/>
                <w:highlight w:val="white"/>
              </w:rPr>
            </w:pPr>
            <w:r w:rsidDel="00000000" w:rsidR="00000000" w:rsidRPr="00000000">
              <w:rPr>
                <w:b w:val="1"/>
                <w:sz w:val="20"/>
                <w:szCs w:val="20"/>
                <w:highlight w:val="white"/>
                <w:rtl w:val="0"/>
              </w:rPr>
              <w:t xml:space="preserve">Contactgegevens</w:t>
            </w:r>
          </w:p>
        </w:tc>
      </w:tr>
      <w:tr>
        <w:trPr>
          <w:cantSplit w:val="0"/>
          <w:tblHeader w:val="0"/>
        </w:trPr>
        <w:tc>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sz w:val="20"/>
                <w:szCs w:val="20"/>
                <w:highlight w:val="white"/>
                <w:rtl w:val="0"/>
              </w:rPr>
              <w:t xml:space="preserve">Contactpersoon</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sz w:val="20"/>
                <w:szCs w:val="20"/>
                <w:highlight w:val="white"/>
                <w:rtl w:val="0"/>
              </w:rPr>
              <w:t xml:space="preserve">Projectleider</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sz w:val="20"/>
                <w:szCs w:val="20"/>
                <w:highlight w:val="white"/>
                <w:rtl w:val="0"/>
              </w:rPr>
              <w:t xml:space="preserve">Projectpartner</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sz w:val="20"/>
                <w:szCs w:val="20"/>
                <w:highlight w:val="white"/>
                <w:rtl w:val="0"/>
              </w:rPr>
              <w:t xml:space="preserve">Projectpartner</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sz w:val="20"/>
                <w:szCs w:val="20"/>
                <w:highlight w:val="white"/>
                <w:rtl w:val="0"/>
              </w:rPr>
              <w:t xml:space="preserve">Enz.</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r>
    </w:tbl>
    <w:p w:rsidR="00000000" w:rsidDel="00000000" w:rsidP="00000000" w:rsidRDefault="00000000" w:rsidRPr="00000000" w14:paraId="00000029">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2A">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2B">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2C">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2D">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2E">
      <w:pPr>
        <w:widowControl w:val="0"/>
        <w:numPr>
          <w:ilvl w:val="0"/>
          <w:numId w:val="1"/>
        </w:numPr>
        <w:spacing w:line="240" w:lineRule="auto"/>
        <w:ind w:left="720" w:hanging="360"/>
        <w:rPr>
          <w:b w:val="1"/>
          <w:sz w:val="20"/>
          <w:szCs w:val="20"/>
          <w:highlight w:val="white"/>
        </w:rPr>
      </w:pPr>
      <w:r w:rsidDel="00000000" w:rsidR="00000000" w:rsidRPr="00000000">
        <w:rPr>
          <w:b w:val="1"/>
          <w:sz w:val="20"/>
          <w:szCs w:val="20"/>
          <w:highlight w:val="white"/>
          <w:rtl w:val="0"/>
        </w:rPr>
        <w:t xml:space="preserve">Samenvatting / omschrijving</w:t>
      </w:r>
    </w:p>
    <w:p w:rsidR="00000000" w:rsidDel="00000000" w:rsidP="00000000" w:rsidRDefault="00000000" w:rsidRPr="00000000" w14:paraId="0000002F">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30">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31">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32">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33">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34">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35">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36">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37">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38">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39">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3A">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3B">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3C">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3D">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3E">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3F">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40">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41">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42">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43">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44">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45">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46">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47">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48">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49">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4A">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4B">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4C">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4D">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4E">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4F">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50">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51">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52">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Doelstellingen &amp; resultaten</w:t>
      </w:r>
    </w:p>
    <w:p w:rsidR="00000000" w:rsidDel="00000000" w:rsidP="00000000" w:rsidRDefault="00000000" w:rsidRPr="00000000" w14:paraId="00000054">
      <w:pPr>
        <w:widowControl w:val="0"/>
        <w:spacing w:line="240" w:lineRule="auto"/>
        <w:rPr>
          <w:b w:val="1"/>
          <w:sz w:val="20"/>
          <w:szCs w:val="20"/>
          <w:highlight w:val="white"/>
        </w:rPr>
      </w:pPr>
      <w:r w:rsidDel="00000000" w:rsidR="00000000" w:rsidRPr="00000000">
        <w:rPr>
          <w:rtl w:val="0"/>
        </w:rPr>
      </w:r>
    </w:p>
    <w:tbl>
      <w:tblPr>
        <w:tblStyle w:val="Table2"/>
        <w:tblW w:w="957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5243"/>
        <w:gridCol w:w="4334"/>
        <w:tblGridChange w:id="0">
          <w:tblGrid>
            <w:gridCol w:w="5243"/>
            <w:gridCol w:w="4334"/>
          </w:tblGrid>
        </w:tblGridChange>
      </w:tblGrid>
      <w:tr>
        <w:trPr>
          <w:cantSplit w:val="0"/>
          <w:trHeight w:val="1253" w:hRule="atLeast"/>
          <w:tblHeader w:val="0"/>
        </w:trPr>
        <w:tc>
          <w:tcPr>
            <w:vAlign w:val="center"/>
          </w:tcPr>
          <w:p w:rsidR="00000000" w:rsidDel="00000000" w:rsidP="00000000" w:rsidRDefault="00000000" w:rsidRPr="00000000" w14:paraId="00000055">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Doelstelling</w:t>
            </w:r>
          </w:p>
        </w:tc>
        <w:tc>
          <w:tcPr>
            <w:vAlign w:val="center"/>
          </w:tcPr>
          <w:p w:rsidR="00000000" w:rsidDel="00000000" w:rsidP="00000000" w:rsidRDefault="00000000" w:rsidRPr="00000000" w14:paraId="00000056">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Resultaat</w:t>
            </w:r>
          </w:p>
        </w:tc>
      </w:tr>
      <w:tr>
        <w:trPr>
          <w:cantSplit w:val="0"/>
          <w:trHeight w:val="626" w:hRule="atLeast"/>
          <w:tblHeader w:val="0"/>
        </w:trPr>
        <w:tc>
          <w:tcPr>
            <w:vAlign w:val="center"/>
          </w:tcPr>
          <w:p w:rsidR="00000000" w:rsidDel="00000000" w:rsidP="00000000" w:rsidRDefault="00000000" w:rsidRPr="00000000" w14:paraId="00000057">
            <w:pPr>
              <w:rPr>
                <w:rFonts w:ascii="Calibri" w:cs="Calibri" w:eastAsia="Calibri" w:hAnsi="Calibri"/>
              </w:rPr>
            </w:pPr>
            <w:r w:rsidDel="00000000" w:rsidR="00000000" w:rsidRPr="00000000">
              <w:rPr>
                <w:rFonts w:ascii="Calibri" w:cs="Calibri" w:eastAsia="Calibri" w:hAnsi="Calibri"/>
                <w:rtl w:val="0"/>
              </w:rPr>
              <w:t xml:space="preserve">1.</w:t>
            </w:r>
          </w:p>
        </w:tc>
        <w:tc>
          <w:tcPr>
            <w:vAlign w:val="center"/>
          </w:tcPr>
          <w:p w:rsidR="00000000" w:rsidDel="00000000" w:rsidP="00000000" w:rsidRDefault="00000000" w:rsidRPr="00000000" w14:paraId="00000058">
            <w:pPr>
              <w:rPr>
                <w:rFonts w:ascii="Calibri" w:cs="Calibri" w:eastAsia="Calibri" w:hAnsi="Calibri"/>
              </w:rPr>
            </w:pPr>
            <w:r w:rsidDel="00000000" w:rsidR="00000000" w:rsidRPr="00000000">
              <w:rPr>
                <w:rtl w:val="0"/>
              </w:rPr>
            </w:r>
          </w:p>
        </w:tc>
      </w:tr>
      <w:tr>
        <w:trPr>
          <w:cantSplit w:val="0"/>
          <w:trHeight w:val="626" w:hRule="atLeast"/>
          <w:tblHeader w:val="0"/>
        </w:trPr>
        <w:tc>
          <w:tcPr>
            <w:vAlign w:val="center"/>
          </w:tcPr>
          <w:p w:rsidR="00000000" w:rsidDel="00000000" w:rsidP="00000000" w:rsidRDefault="00000000" w:rsidRPr="00000000" w14:paraId="00000059">
            <w:pPr>
              <w:rPr>
                <w:rFonts w:ascii="Calibri" w:cs="Calibri" w:eastAsia="Calibri" w:hAnsi="Calibri"/>
              </w:rPr>
            </w:pPr>
            <w:r w:rsidDel="00000000" w:rsidR="00000000" w:rsidRPr="00000000">
              <w:rPr>
                <w:rFonts w:ascii="Calibri" w:cs="Calibri" w:eastAsia="Calibri" w:hAnsi="Calibri"/>
                <w:rtl w:val="0"/>
              </w:rPr>
              <w:t xml:space="preserve">2.</w:t>
            </w:r>
          </w:p>
        </w:tc>
        <w:tc>
          <w:tcPr>
            <w:vAlign w:val="center"/>
          </w:tcPr>
          <w:p w:rsidR="00000000" w:rsidDel="00000000" w:rsidP="00000000" w:rsidRDefault="00000000" w:rsidRPr="00000000" w14:paraId="0000005A">
            <w:pPr>
              <w:rPr>
                <w:rFonts w:ascii="Calibri" w:cs="Calibri" w:eastAsia="Calibri" w:hAnsi="Calibri"/>
              </w:rPr>
            </w:pPr>
            <w:r w:rsidDel="00000000" w:rsidR="00000000" w:rsidRPr="00000000">
              <w:rPr>
                <w:rtl w:val="0"/>
              </w:rPr>
            </w:r>
          </w:p>
        </w:tc>
      </w:tr>
      <w:tr>
        <w:trPr>
          <w:cantSplit w:val="0"/>
          <w:trHeight w:val="626" w:hRule="atLeast"/>
          <w:tblHeader w:val="0"/>
        </w:trPr>
        <w:tc>
          <w:tcPr>
            <w:vAlign w:val="center"/>
          </w:tcPr>
          <w:p w:rsidR="00000000" w:rsidDel="00000000" w:rsidP="00000000" w:rsidRDefault="00000000" w:rsidRPr="00000000" w14:paraId="0000005B">
            <w:pPr>
              <w:rPr>
                <w:rFonts w:ascii="Calibri" w:cs="Calibri" w:eastAsia="Calibri" w:hAnsi="Calibri"/>
              </w:rPr>
            </w:pPr>
            <w:r w:rsidDel="00000000" w:rsidR="00000000" w:rsidRPr="00000000">
              <w:rPr>
                <w:rFonts w:ascii="Calibri" w:cs="Calibri" w:eastAsia="Calibri" w:hAnsi="Calibri"/>
                <w:rtl w:val="0"/>
              </w:rPr>
              <w:t xml:space="preserve">3.</w:t>
            </w:r>
          </w:p>
        </w:tc>
        <w:tc>
          <w:tcPr>
            <w:vAlign w:val="center"/>
          </w:tcPr>
          <w:p w:rsidR="00000000" w:rsidDel="00000000" w:rsidP="00000000" w:rsidRDefault="00000000" w:rsidRPr="00000000" w14:paraId="0000005C">
            <w:pPr>
              <w:rPr>
                <w:rFonts w:ascii="Calibri" w:cs="Calibri" w:eastAsia="Calibri" w:hAnsi="Calibri"/>
              </w:rPr>
            </w:pPr>
            <w:r w:rsidDel="00000000" w:rsidR="00000000" w:rsidRPr="00000000">
              <w:rPr>
                <w:rtl w:val="0"/>
              </w:rPr>
            </w:r>
          </w:p>
        </w:tc>
      </w:tr>
      <w:tr>
        <w:trPr>
          <w:cantSplit w:val="0"/>
          <w:trHeight w:val="626" w:hRule="atLeast"/>
          <w:tblHeader w:val="0"/>
        </w:trPr>
        <w:tc>
          <w:tcPr>
            <w:vAlign w:val="center"/>
          </w:tcPr>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4.</w:t>
            </w:r>
          </w:p>
        </w:tc>
        <w:tc>
          <w:tcPr>
            <w:vAlign w:val="center"/>
          </w:tcPr>
          <w:p w:rsidR="00000000" w:rsidDel="00000000" w:rsidP="00000000" w:rsidRDefault="00000000" w:rsidRPr="00000000" w14:paraId="0000005E">
            <w:pPr>
              <w:rPr>
                <w:rFonts w:ascii="Calibri" w:cs="Calibri" w:eastAsia="Calibri" w:hAnsi="Calibri"/>
              </w:rPr>
            </w:pPr>
            <w:r w:rsidDel="00000000" w:rsidR="00000000" w:rsidRPr="00000000">
              <w:rPr>
                <w:rtl w:val="0"/>
              </w:rPr>
            </w:r>
          </w:p>
        </w:tc>
      </w:tr>
      <w:tr>
        <w:trPr>
          <w:cantSplit w:val="0"/>
          <w:trHeight w:val="626" w:hRule="atLeast"/>
          <w:tblHeader w:val="0"/>
        </w:trPr>
        <w:tc>
          <w:tcPr>
            <w:vAlign w:val="center"/>
          </w:tcPr>
          <w:p w:rsidR="00000000" w:rsidDel="00000000" w:rsidP="00000000" w:rsidRDefault="00000000" w:rsidRPr="00000000" w14:paraId="0000005F">
            <w:pPr>
              <w:rPr>
                <w:rFonts w:ascii="Calibri" w:cs="Calibri" w:eastAsia="Calibri" w:hAnsi="Calibri"/>
              </w:rPr>
            </w:pPr>
            <w:r w:rsidDel="00000000" w:rsidR="00000000" w:rsidRPr="00000000">
              <w:rPr>
                <w:rFonts w:ascii="Calibri" w:cs="Calibri" w:eastAsia="Calibri" w:hAnsi="Calibri"/>
                <w:rtl w:val="0"/>
              </w:rPr>
              <w:t xml:space="preserve">5.</w:t>
            </w:r>
          </w:p>
        </w:tc>
        <w:tc>
          <w:tcPr>
            <w:vAlign w:val="center"/>
          </w:tcPr>
          <w:p w:rsidR="00000000" w:rsidDel="00000000" w:rsidP="00000000" w:rsidRDefault="00000000" w:rsidRPr="00000000" w14:paraId="00000060">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61">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62">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63">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64">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65">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66">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Activiteiten</w:t>
      </w:r>
    </w:p>
    <w:tbl>
      <w:tblPr>
        <w:tblStyle w:val="Table3"/>
        <w:tblW w:w="957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1843"/>
        <w:gridCol w:w="7734"/>
        <w:tblGridChange w:id="0">
          <w:tblGrid>
            <w:gridCol w:w="1843"/>
            <w:gridCol w:w="7734"/>
          </w:tblGrid>
        </w:tblGridChange>
      </w:tblGrid>
      <w:tr>
        <w:trPr>
          <w:cantSplit w:val="0"/>
          <w:trHeight w:val="1253" w:hRule="atLeast"/>
          <w:tblHeader w:val="0"/>
        </w:trPr>
        <w:tc>
          <w:tcPr>
            <w:vAlign w:val="center"/>
          </w:tcPr>
          <w:p w:rsidR="00000000" w:rsidDel="00000000" w:rsidP="00000000" w:rsidRDefault="00000000" w:rsidRPr="00000000" w14:paraId="00000068">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Datum</w:t>
            </w:r>
          </w:p>
        </w:tc>
        <w:tc>
          <w:tcPr>
            <w:vAlign w:val="center"/>
          </w:tcPr>
          <w:p w:rsidR="00000000" w:rsidDel="00000000" w:rsidP="00000000" w:rsidRDefault="00000000" w:rsidRPr="00000000" w14:paraId="00000069">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Omschrijving activiteit</w:t>
            </w:r>
          </w:p>
        </w:tc>
      </w:tr>
      <w:tr>
        <w:trPr>
          <w:cantSplit w:val="0"/>
          <w:trHeight w:val="626" w:hRule="atLeast"/>
          <w:tblHeader w:val="0"/>
        </w:trPr>
        <w:tc>
          <w:tcPr>
            <w:tcBorders>
              <w:right w:color="000000" w:space="0" w:sz="4" w:val="single"/>
            </w:tcBorders>
            <w:vAlign w:val="center"/>
          </w:tcPr>
          <w:p w:rsidR="00000000" w:rsidDel="00000000" w:rsidP="00000000" w:rsidRDefault="00000000" w:rsidRPr="00000000" w14:paraId="0000006A">
            <w:pPr>
              <w:rPr>
                <w:rFonts w:ascii="Calibri" w:cs="Calibri" w:eastAsia="Calibri" w:hAnsi="Calibri"/>
              </w:rPr>
            </w:pPr>
            <w:r w:rsidDel="00000000" w:rsidR="00000000" w:rsidRPr="00000000">
              <w:rPr>
                <w:rFonts w:ascii="Calibri" w:cs="Calibri" w:eastAsia="Calibri" w:hAnsi="Calibri"/>
                <w:rtl w:val="0"/>
              </w:rPr>
              <w:t xml:space="preserve">1.</w:t>
            </w:r>
          </w:p>
        </w:tc>
        <w:tc>
          <w:tcPr>
            <w:tcBorders>
              <w:left w:color="000000" w:space="0" w:sz="4" w:val="single"/>
            </w:tcBorders>
            <w:vAlign w:val="center"/>
          </w:tcPr>
          <w:p w:rsidR="00000000" w:rsidDel="00000000" w:rsidP="00000000" w:rsidRDefault="00000000" w:rsidRPr="00000000" w14:paraId="0000006B">
            <w:pPr>
              <w:rPr>
                <w:rFonts w:ascii="Calibri" w:cs="Calibri" w:eastAsia="Calibri" w:hAnsi="Calibri"/>
              </w:rPr>
            </w:pPr>
            <w:r w:rsidDel="00000000" w:rsidR="00000000" w:rsidRPr="00000000">
              <w:rPr>
                <w:rtl w:val="0"/>
              </w:rPr>
            </w:r>
          </w:p>
        </w:tc>
      </w:tr>
      <w:tr>
        <w:trPr>
          <w:cantSplit w:val="0"/>
          <w:trHeight w:val="626" w:hRule="atLeast"/>
          <w:tblHeader w:val="0"/>
        </w:trPr>
        <w:tc>
          <w:tcPr>
            <w:tcBorders>
              <w:right w:color="000000" w:space="0" w:sz="4" w:val="single"/>
            </w:tcBorders>
            <w:vAlign w:val="center"/>
          </w:tcPr>
          <w:p w:rsidR="00000000" w:rsidDel="00000000" w:rsidP="00000000" w:rsidRDefault="00000000" w:rsidRPr="00000000" w14:paraId="0000006C">
            <w:pPr>
              <w:rPr>
                <w:rFonts w:ascii="Calibri" w:cs="Calibri" w:eastAsia="Calibri" w:hAnsi="Calibri"/>
              </w:rPr>
            </w:pPr>
            <w:r w:rsidDel="00000000" w:rsidR="00000000" w:rsidRPr="00000000">
              <w:rPr>
                <w:rFonts w:ascii="Calibri" w:cs="Calibri" w:eastAsia="Calibri" w:hAnsi="Calibri"/>
                <w:rtl w:val="0"/>
              </w:rPr>
              <w:t xml:space="preserve">2.</w:t>
            </w:r>
          </w:p>
        </w:tc>
        <w:tc>
          <w:tcPr>
            <w:tcBorders>
              <w:left w:color="000000" w:space="0" w:sz="4" w:val="single"/>
            </w:tcBorders>
            <w:vAlign w:val="center"/>
          </w:tcPr>
          <w:p w:rsidR="00000000" w:rsidDel="00000000" w:rsidP="00000000" w:rsidRDefault="00000000" w:rsidRPr="00000000" w14:paraId="0000006D">
            <w:pPr>
              <w:rPr>
                <w:rFonts w:ascii="Calibri" w:cs="Calibri" w:eastAsia="Calibri" w:hAnsi="Calibri"/>
              </w:rPr>
            </w:pPr>
            <w:r w:rsidDel="00000000" w:rsidR="00000000" w:rsidRPr="00000000">
              <w:rPr>
                <w:rtl w:val="0"/>
              </w:rPr>
            </w:r>
          </w:p>
        </w:tc>
      </w:tr>
      <w:tr>
        <w:trPr>
          <w:cantSplit w:val="0"/>
          <w:trHeight w:val="626" w:hRule="atLeast"/>
          <w:tblHeader w:val="0"/>
        </w:trPr>
        <w:tc>
          <w:tcPr>
            <w:tcBorders>
              <w:right w:color="000000" w:space="0" w:sz="4" w:val="single"/>
            </w:tcBorders>
            <w:vAlign w:val="center"/>
          </w:tcPr>
          <w:p w:rsidR="00000000" w:rsidDel="00000000" w:rsidP="00000000" w:rsidRDefault="00000000" w:rsidRPr="00000000" w14:paraId="0000006E">
            <w:pPr>
              <w:rPr>
                <w:rFonts w:ascii="Calibri" w:cs="Calibri" w:eastAsia="Calibri" w:hAnsi="Calibri"/>
              </w:rPr>
            </w:pPr>
            <w:r w:rsidDel="00000000" w:rsidR="00000000" w:rsidRPr="00000000">
              <w:rPr>
                <w:rFonts w:ascii="Calibri" w:cs="Calibri" w:eastAsia="Calibri" w:hAnsi="Calibri"/>
                <w:rtl w:val="0"/>
              </w:rPr>
              <w:t xml:space="preserve">3.</w:t>
            </w:r>
          </w:p>
        </w:tc>
        <w:tc>
          <w:tcPr>
            <w:tcBorders>
              <w:left w:color="000000" w:space="0" w:sz="4" w:val="single"/>
            </w:tcBorders>
            <w:vAlign w:val="center"/>
          </w:tcPr>
          <w:p w:rsidR="00000000" w:rsidDel="00000000" w:rsidP="00000000" w:rsidRDefault="00000000" w:rsidRPr="00000000" w14:paraId="0000006F">
            <w:pPr>
              <w:rPr>
                <w:rFonts w:ascii="Calibri" w:cs="Calibri" w:eastAsia="Calibri" w:hAnsi="Calibri"/>
              </w:rPr>
            </w:pPr>
            <w:r w:rsidDel="00000000" w:rsidR="00000000" w:rsidRPr="00000000">
              <w:rPr>
                <w:rtl w:val="0"/>
              </w:rPr>
            </w:r>
          </w:p>
        </w:tc>
      </w:tr>
      <w:tr>
        <w:trPr>
          <w:cantSplit w:val="0"/>
          <w:trHeight w:val="626" w:hRule="atLeast"/>
          <w:tblHeader w:val="0"/>
        </w:trPr>
        <w:tc>
          <w:tcPr>
            <w:tcBorders>
              <w:right w:color="000000" w:space="0" w:sz="4" w:val="single"/>
            </w:tcBorders>
            <w:vAlign w:val="center"/>
          </w:tcPr>
          <w:p w:rsidR="00000000" w:rsidDel="00000000" w:rsidP="00000000" w:rsidRDefault="00000000" w:rsidRPr="00000000" w14:paraId="00000070">
            <w:pPr>
              <w:rPr>
                <w:rFonts w:ascii="Calibri" w:cs="Calibri" w:eastAsia="Calibri" w:hAnsi="Calibri"/>
              </w:rPr>
            </w:pPr>
            <w:r w:rsidDel="00000000" w:rsidR="00000000" w:rsidRPr="00000000">
              <w:rPr>
                <w:rFonts w:ascii="Calibri" w:cs="Calibri" w:eastAsia="Calibri" w:hAnsi="Calibri"/>
                <w:rtl w:val="0"/>
              </w:rPr>
              <w:t xml:space="preserve">4.</w:t>
            </w:r>
          </w:p>
        </w:tc>
        <w:tc>
          <w:tcPr>
            <w:tcBorders>
              <w:left w:color="000000" w:space="0" w:sz="4" w:val="single"/>
            </w:tcBorders>
            <w:vAlign w:val="center"/>
          </w:tcPr>
          <w:p w:rsidR="00000000" w:rsidDel="00000000" w:rsidP="00000000" w:rsidRDefault="00000000" w:rsidRPr="00000000" w14:paraId="00000071">
            <w:pPr>
              <w:rPr>
                <w:rFonts w:ascii="Calibri" w:cs="Calibri" w:eastAsia="Calibri" w:hAnsi="Calibri"/>
              </w:rPr>
            </w:pPr>
            <w:r w:rsidDel="00000000" w:rsidR="00000000" w:rsidRPr="00000000">
              <w:rPr>
                <w:rtl w:val="0"/>
              </w:rPr>
            </w:r>
          </w:p>
        </w:tc>
      </w:tr>
      <w:tr>
        <w:trPr>
          <w:cantSplit w:val="0"/>
          <w:trHeight w:val="626" w:hRule="atLeast"/>
          <w:tblHeader w:val="0"/>
        </w:trPr>
        <w:tc>
          <w:tcPr>
            <w:tcBorders>
              <w:right w:color="000000" w:space="0" w:sz="4" w:val="single"/>
            </w:tcBorders>
            <w:vAlign w:val="center"/>
          </w:tcPr>
          <w:p w:rsidR="00000000" w:rsidDel="00000000" w:rsidP="00000000" w:rsidRDefault="00000000" w:rsidRPr="00000000" w14:paraId="00000072">
            <w:pPr>
              <w:rPr>
                <w:rFonts w:ascii="Calibri" w:cs="Calibri" w:eastAsia="Calibri" w:hAnsi="Calibri"/>
              </w:rPr>
            </w:pPr>
            <w:r w:rsidDel="00000000" w:rsidR="00000000" w:rsidRPr="00000000">
              <w:rPr>
                <w:rFonts w:ascii="Calibri" w:cs="Calibri" w:eastAsia="Calibri" w:hAnsi="Calibri"/>
                <w:rtl w:val="0"/>
              </w:rPr>
              <w:t xml:space="preserve">5.</w:t>
            </w:r>
          </w:p>
        </w:tc>
        <w:tc>
          <w:tcPr>
            <w:tcBorders>
              <w:left w:color="000000" w:space="0" w:sz="4" w:val="single"/>
            </w:tcBorders>
            <w:vAlign w:val="center"/>
          </w:tcPr>
          <w:p w:rsidR="00000000" w:rsidDel="00000000" w:rsidP="00000000" w:rsidRDefault="00000000" w:rsidRPr="00000000" w14:paraId="00000073">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74">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75">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76">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77">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78">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79">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7A">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7B">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7C">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7D">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7E">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7F">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Fasering project</w:t>
      </w:r>
    </w:p>
    <w:p w:rsidR="00000000" w:rsidDel="00000000" w:rsidP="00000000" w:rsidRDefault="00000000" w:rsidRPr="00000000" w14:paraId="00000081">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82">
      <w:pPr>
        <w:widowControl w:val="0"/>
        <w:spacing w:line="240" w:lineRule="auto"/>
        <w:rPr>
          <w:i w:val="1"/>
          <w:sz w:val="20"/>
          <w:szCs w:val="20"/>
          <w:highlight w:val="white"/>
        </w:rPr>
      </w:pPr>
      <w:r w:rsidDel="00000000" w:rsidR="00000000" w:rsidRPr="00000000">
        <w:rPr>
          <w:rtl w:val="0"/>
        </w:rPr>
      </w:r>
    </w:p>
    <w:p w:rsidR="00000000" w:rsidDel="00000000" w:rsidP="00000000" w:rsidRDefault="00000000" w:rsidRPr="00000000" w14:paraId="00000083">
      <w:pPr>
        <w:widowControl w:val="0"/>
        <w:spacing w:line="240" w:lineRule="auto"/>
        <w:rPr>
          <w:sz w:val="20"/>
          <w:szCs w:val="20"/>
          <w:highlight w:val="white"/>
        </w:rPr>
      </w:pPr>
      <w:r w:rsidDel="00000000" w:rsidR="00000000" w:rsidRPr="00000000">
        <w:rPr>
          <w:rtl w:val="0"/>
        </w:rPr>
      </w:r>
    </w:p>
    <w:tbl>
      <w:tblPr>
        <w:tblStyle w:val="Table4"/>
        <w:tblW w:w="90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008"/>
        <w:gridCol w:w="3009"/>
        <w:gridCol w:w="3009"/>
        <w:tblGridChange w:id="0">
          <w:tblGrid>
            <w:gridCol w:w="3008"/>
            <w:gridCol w:w="3009"/>
            <w:gridCol w:w="3009"/>
          </w:tblGrid>
        </w:tblGridChange>
      </w:tblGrid>
      <w:tr>
        <w:trPr>
          <w:cantSplit w:val="0"/>
          <w:trHeight w:val="460" w:hRule="atLeast"/>
          <w:tblHeader w:val="0"/>
        </w:trPr>
        <w:tc>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jc w:val="center"/>
              <w:rPr>
                <w:b w:val="1"/>
                <w:sz w:val="20"/>
                <w:szCs w:val="20"/>
                <w:highlight w:val="white"/>
              </w:rPr>
            </w:pPr>
            <w:r w:rsidDel="00000000" w:rsidR="00000000" w:rsidRPr="00000000">
              <w:rPr>
                <w:b w:val="1"/>
                <w:sz w:val="20"/>
                <w:szCs w:val="20"/>
                <w:highlight w:val="white"/>
                <w:rtl w:val="0"/>
              </w:rPr>
              <w:t xml:space="preserve">Fase</w:t>
            </w:r>
          </w:p>
        </w:tc>
        <w:tc>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jc w:val="center"/>
              <w:rPr>
                <w:b w:val="1"/>
                <w:sz w:val="20"/>
                <w:szCs w:val="20"/>
                <w:highlight w:val="white"/>
              </w:rPr>
            </w:pPr>
            <w:r w:rsidDel="00000000" w:rsidR="00000000" w:rsidRPr="00000000">
              <w:rPr>
                <w:b w:val="1"/>
                <w:sz w:val="20"/>
                <w:szCs w:val="20"/>
                <w:highlight w:val="white"/>
                <w:rtl w:val="0"/>
              </w:rPr>
              <w:t xml:space="preserve">Omschrijving</w:t>
            </w:r>
          </w:p>
        </w:tc>
        <w:tc>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jc w:val="center"/>
              <w:rPr>
                <w:b w:val="1"/>
                <w:sz w:val="20"/>
                <w:szCs w:val="20"/>
                <w:highlight w:val="white"/>
              </w:rPr>
            </w:pPr>
            <w:r w:rsidDel="00000000" w:rsidR="00000000" w:rsidRPr="00000000">
              <w:rPr>
                <w:b w:val="1"/>
                <w:sz w:val="20"/>
                <w:szCs w:val="20"/>
                <w:highlight w:val="white"/>
                <w:rtl w:val="0"/>
              </w:rPr>
              <w:t xml:space="preserve">Datum oplevering</w:t>
            </w:r>
          </w:p>
        </w:tc>
      </w:tr>
      <w:tr>
        <w:trPr>
          <w:cantSplit w:val="0"/>
          <w:tblHeader w:val="0"/>
        </w:trPr>
        <w:tc>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rPr>
                <w:sz w:val="20"/>
                <w:szCs w:val="20"/>
                <w:highlight w:val="white"/>
              </w:rPr>
            </w:pPr>
            <w:r w:rsidDel="00000000" w:rsidR="00000000" w:rsidRPr="00000000">
              <w:rPr>
                <w:rtl w:val="0"/>
              </w:rPr>
            </w:r>
          </w:p>
        </w:tc>
        <w:tc>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rPr>
                <w:sz w:val="20"/>
                <w:szCs w:val="20"/>
                <w:highlight w:val="white"/>
              </w:rPr>
            </w:pPr>
            <w:r w:rsidDel="00000000" w:rsidR="00000000" w:rsidRPr="00000000">
              <w:rPr>
                <w:rtl w:val="0"/>
              </w:rPr>
            </w:r>
          </w:p>
        </w:tc>
        <w:tc>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rPr>
                <w:sz w:val="20"/>
                <w:szCs w:val="2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rPr>
                <w:sz w:val="20"/>
                <w:szCs w:val="20"/>
                <w:highlight w:val="white"/>
              </w:rPr>
            </w:pPr>
            <w:r w:rsidDel="00000000" w:rsidR="00000000" w:rsidRPr="00000000">
              <w:rPr>
                <w:rtl w:val="0"/>
              </w:rPr>
            </w:r>
          </w:p>
        </w:tc>
        <w:tc>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rPr>
                <w:sz w:val="20"/>
                <w:szCs w:val="20"/>
                <w:highlight w:val="white"/>
              </w:rPr>
            </w:pPr>
            <w:r w:rsidDel="00000000" w:rsidR="00000000" w:rsidRPr="00000000">
              <w:rPr>
                <w:rtl w:val="0"/>
              </w:rPr>
            </w:r>
          </w:p>
        </w:tc>
        <w:tc>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rPr>
                <w:sz w:val="20"/>
                <w:szCs w:val="2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rPr>
                <w:sz w:val="20"/>
                <w:szCs w:val="20"/>
                <w:highlight w:val="white"/>
              </w:rPr>
            </w:pPr>
            <w:r w:rsidDel="00000000" w:rsidR="00000000" w:rsidRPr="00000000">
              <w:rPr>
                <w:rtl w:val="0"/>
              </w:rPr>
            </w:r>
          </w:p>
        </w:tc>
        <w:tc>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rPr>
                <w:sz w:val="20"/>
                <w:szCs w:val="20"/>
                <w:highlight w:val="white"/>
              </w:rPr>
            </w:pPr>
            <w:r w:rsidDel="00000000" w:rsidR="00000000" w:rsidRPr="00000000">
              <w:rPr>
                <w:rtl w:val="0"/>
              </w:rPr>
            </w:r>
          </w:p>
        </w:tc>
        <w:tc>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rPr>
                <w:sz w:val="20"/>
                <w:szCs w:val="2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rPr>
                <w:sz w:val="20"/>
                <w:szCs w:val="20"/>
                <w:highlight w:val="white"/>
              </w:rPr>
            </w:pPr>
            <w:r w:rsidDel="00000000" w:rsidR="00000000" w:rsidRPr="00000000">
              <w:rPr>
                <w:rtl w:val="0"/>
              </w:rPr>
            </w:r>
          </w:p>
        </w:tc>
        <w:tc>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rPr>
                <w:sz w:val="20"/>
                <w:szCs w:val="20"/>
                <w:highlight w:val="white"/>
              </w:rPr>
            </w:pPr>
            <w:r w:rsidDel="00000000" w:rsidR="00000000" w:rsidRPr="00000000">
              <w:rPr>
                <w:rtl w:val="0"/>
              </w:rPr>
            </w:r>
          </w:p>
        </w:tc>
        <w:tc>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rPr>
                <w:sz w:val="20"/>
                <w:szCs w:val="2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rPr>
                <w:sz w:val="20"/>
                <w:szCs w:val="20"/>
                <w:highlight w:val="white"/>
              </w:rPr>
            </w:pPr>
            <w:r w:rsidDel="00000000" w:rsidR="00000000" w:rsidRPr="00000000">
              <w:rPr>
                <w:rtl w:val="0"/>
              </w:rPr>
            </w:r>
          </w:p>
        </w:tc>
        <w:tc>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rPr>
                <w:sz w:val="20"/>
                <w:szCs w:val="20"/>
                <w:highlight w:val="white"/>
              </w:rPr>
            </w:pPr>
            <w:r w:rsidDel="00000000" w:rsidR="00000000" w:rsidRPr="00000000">
              <w:rPr>
                <w:rtl w:val="0"/>
              </w:rPr>
            </w:r>
          </w:p>
        </w:tc>
        <w:tc>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rPr>
                <w:sz w:val="20"/>
                <w:szCs w:val="20"/>
                <w:highlight w:val="white"/>
              </w:rPr>
            </w:pPr>
            <w:r w:rsidDel="00000000" w:rsidR="00000000" w:rsidRPr="00000000">
              <w:rPr>
                <w:rtl w:val="0"/>
              </w:rPr>
            </w:r>
          </w:p>
        </w:tc>
      </w:tr>
    </w:tbl>
    <w:p w:rsidR="00000000" w:rsidDel="00000000" w:rsidP="00000000" w:rsidRDefault="00000000" w:rsidRPr="00000000" w14:paraId="00000096">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97">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98">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99">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9A">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Borging / bestendiging</w:t>
      </w:r>
    </w:p>
    <w:p w:rsidR="00000000" w:rsidDel="00000000" w:rsidP="00000000" w:rsidRDefault="00000000" w:rsidRPr="00000000" w14:paraId="0000009C">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9D">
      <w:pPr>
        <w:widowControl w:val="0"/>
        <w:spacing w:line="240" w:lineRule="auto"/>
        <w:rPr>
          <w:i w:val="1"/>
          <w:color w:val="808080"/>
          <w:sz w:val="20"/>
          <w:szCs w:val="20"/>
          <w:highlight w:val="white"/>
        </w:rPr>
      </w:pPr>
      <w:r w:rsidDel="00000000" w:rsidR="00000000" w:rsidRPr="00000000">
        <w:rPr>
          <w:i w:val="1"/>
          <w:color w:val="808080"/>
          <w:sz w:val="20"/>
          <w:szCs w:val="20"/>
          <w:highlight w:val="white"/>
          <w:rtl w:val="0"/>
        </w:rPr>
        <w:t xml:space="preserve">Hoe gaat dit project duurzaam voortgezet worden? Hoe worden de nieuwe initiatieven in bestaande netwerken en processen geïntegreerd?</w:t>
      </w:r>
    </w:p>
    <w:p w:rsidR="00000000" w:rsidDel="00000000" w:rsidP="00000000" w:rsidRDefault="00000000" w:rsidRPr="00000000" w14:paraId="0000009E">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9F">
      <w:pPr>
        <w:widowControl w:val="0"/>
        <w:spacing w:line="240" w:lineRule="auto"/>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A0">
      <w:pPr>
        <w:widowControl w:val="0"/>
        <w:spacing w:line="240" w:lineRule="auto"/>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A1">
      <w:pPr>
        <w:widowControl w:val="0"/>
        <w:spacing w:line="240" w:lineRule="auto"/>
        <w:rPr>
          <w:sz w:val="20"/>
          <w:szCs w:val="20"/>
          <w:highlight w:val="white"/>
        </w:rPr>
      </w:pPr>
      <w:r w:rsidDel="00000000" w:rsidR="00000000" w:rsidRPr="00000000">
        <w:rPr>
          <w:sz w:val="20"/>
          <w:szCs w:val="20"/>
          <w:highlight w:val="white"/>
          <w:rtl w:val="0"/>
        </w:rPr>
        <w:t xml:space="preserve">………………………………………………………………………………………………………………………………………………………………………………………………………………………………………………</w:t>
      </w:r>
    </w:p>
    <w:p w:rsidR="00000000" w:rsidDel="00000000" w:rsidP="00000000" w:rsidRDefault="00000000" w:rsidRPr="00000000" w14:paraId="000000A2">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Taken en verantwoordelijkheden</w:t>
      </w:r>
    </w:p>
    <w:p w:rsidR="00000000" w:rsidDel="00000000" w:rsidP="00000000" w:rsidRDefault="00000000" w:rsidRPr="00000000" w14:paraId="000000A4">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A5">
      <w:pPr>
        <w:widowControl w:val="0"/>
        <w:spacing w:line="240" w:lineRule="auto"/>
        <w:rPr>
          <w:i w:val="1"/>
          <w:sz w:val="20"/>
          <w:szCs w:val="20"/>
          <w:highlight w:val="white"/>
        </w:rPr>
      </w:pPr>
      <w:r w:rsidDel="00000000" w:rsidR="00000000" w:rsidRPr="00000000">
        <w:rPr>
          <w:i w:val="1"/>
          <w:sz w:val="20"/>
          <w:szCs w:val="20"/>
          <w:highlight w:val="white"/>
          <w:rtl w:val="0"/>
        </w:rPr>
        <w:t xml:space="preserve">Maak een lijst van alle mensen die betrokken zijn bij een project. Denk hierbij aan alle interne en externe stakeholders. Omschrijf hun rol binnen het project en voeg zoveel mogelijk details toe.</w:t>
        <w:br w:type="textWrapping"/>
        <w:br w:type="textWrapping"/>
      </w:r>
    </w:p>
    <w:tbl>
      <w:tblPr>
        <w:tblStyle w:val="Table5"/>
        <w:tblW w:w="90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008"/>
        <w:gridCol w:w="3009"/>
        <w:gridCol w:w="3009"/>
        <w:tblGridChange w:id="0">
          <w:tblGrid>
            <w:gridCol w:w="3008"/>
            <w:gridCol w:w="3009"/>
            <w:gridCol w:w="3009"/>
          </w:tblGrid>
        </w:tblGridChange>
      </w:tblGrid>
      <w:tr>
        <w:trPr>
          <w:cantSplit w:val="0"/>
          <w:tblHeader w:val="0"/>
        </w:trPr>
        <w:tc>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jc w:val="center"/>
              <w:rPr>
                <w:b w:val="1"/>
                <w:sz w:val="20"/>
                <w:szCs w:val="20"/>
                <w:highlight w:val="white"/>
              </w:rPr>
            </w:pPr>
            <w:r w:rsidDel="00000000" w:rsidR="00000000" w:rsidRPr="00000000">
              <w:rPr>
                <w:b w:val="1"/>
                <w:sz w:val="20"/>
                <w:szCs w:val="20"/>
                <w:highlight w:val="white"/>
                <w:rtl w:val="0"/>
              </w:rPr>
              <w:t xml:space="preserve">Naam</w:t>
            </w:r>
          </w:p>
        </w:tc>
        <w:tc>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jc w:val="center"/>
              <w:rPr>
                <w:b w:val="1"/>
                <w:sz w:val="20"/>
                <w:szCs w:val="20"/>
                <w:highlight w:val="white"/>
              </w:rPr>
            </w:pPr>
            <w:r w:rsidDel="00000000" w:rsidR="00000000" w:rsidRPr="00000000">
              <w:rPr>
                <w:b w:val="1"/>
                <w:sz w:val="20"/>
                <w:szCs w:val="20"/>
                <w:highlight w:val="white"/>
                <w:rtl w:val="0"/>
              </w:rPr>
              <w:t xml:space="preserve">Rol</w:t>
            </w:r>
          </w:p>
        </w:tc>
        <w:tc>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jc w:val="center"/>
              <w:rPr>
                <w:b w:val="1"/>
                <w:sz w:val="20"/>
                <w:szCs w:val="20"/>
                <w:highlight w:val="white"/>
              </w:rPr>
            </w:pPr>
            <w:r w:rsidDel="00000000" w:rsidR="00000000" w:rsidRPr="00000000">
              <w:rPr>
                <w:b w:val="1"/>
                <w:sz w:val="20"/>
                <w:szCs w:val="20"/>
                <w:highlight w:val="white"/>
                <w:rtl w:val="0"/>
              </w:rPr>
              <w:t xml:space="preserve">Omschrijving</w:t>
            </w:r>
          </w:p>
        </w:tc>
      </w:tr>
      <w:tr>
        <w:trPr>
          <w:cantSplit w:val="0"/>
          <w:tblHeader w:val="0"/>
        </w:trPr>
        <w:tc>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r>
    </w:tbl>
    <w:p w:rsidR="00000000" w:rsidDel="00000000" w:rsidP="00000000" w:rsidRDefault="00000000" w:rsidRPr="00000000" w14:paraId="000000B8">
      <w:pPr>
        <w:widowControl w:val="0"/>
        <w:spacing w:line="240" w:lineRule="auto"/>
        <w:rPr>
          <w:i w:val="1"/>
          <w:sz w:val="20"/>
          <w:szCs w:val="20"/>
          <w:highlight w:val="white"/>
        </w:rPr>
      </w:pPr>
      <w:r w:rsidDel="00000000" w:rsidR="00000000" w:rsidRPr="00000000">
        <w:rPr>
          <w:rtl w:val="0"/>
        </w:rPr>
      </w:r>
    </w:p>
    <w:p w:rsidR="00000000" w:rsidDel="00000000" w:rsidP="00000000" w:rsidRDefault="00000000" w:rsidRPr="00000000" w14:paraId="000000B9">
      <w:pPr>
        <w:widowControl w:val="0"/>
        <w:spacing w:line="240" w:lineRule="auto"/>
        <w:rPr>
          <w:i w:val="1"/>
          <w:sz w:val="20"/>
          <w:szCs w:val="20"/>
          <w:highlight w:val="whit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Risico-inventarisatie</w:t>
      </w:r>
    </w:p>
    <w:p w:rsidR="00000000" w:rsidDel="00000000" w:rsidP="00000000" w:rsidRDefault="00000000" w:rsidRPr="00000000" w14:paraId="000000BB">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BC">
      <w:pPr>
        <w:widowControl w:val="0"/>
        <w:spacing w:line="240" w:lineRule="auto"/>
        <w:rPr>
          <w:sz w:val="20"/>
          <w:szCs w:val="20"/>
          <w:highlight w:val="white"/>
        </w:rPr>
      </w:pPr>
      <w:r w:rsidDel="00000000" w:rsidR="00000000" w:rsidRPr="00000000">
        <w:rPr>
          <w:rtl w:val="0"/>
        </w:rPr>
      </w:r>
    </w:p>
    <w:tbl>
      <w:tblPr>
        <w:tblStyle w:val="Table6"/>
        <w:tblW w:w="90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008"/>
        <w:gridCol w:w="3009"/>
        <w:gridCol w:w="3009"/>
        <w:tblGridChange w:id="0">
          <w:tblGrid>
            <w:gridCol w:w="3008"/>
            <w:gridCol w:w="3009"/>
            <w:gridCol w:w="3009"/>
          </w:tblGrid>
        </w:tblGridChange>
      </w:tblGrid>
      <w:tr>
        <w:trPr>
          <w:cantSplit w:val="0"/>
          <w:tblHeader w:val="0"/>
        </w:trPr>
        <w:tc>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jc w:val="center"/>
              <w:rPr>
                <w:b w:val="1"/>
                <w:sz w:val="20"/>
                <w:szCs w:val="20"/>
                <w:highlight w:val="white"/>
              </w:rPr>
            </w:pPr>
            <w:r w:rsidDel="00000000" w:rsidR="00000000" w:rsidRPr="00000000">
              <w:rPr>
                <w:b w:val="1"/>
                <w:sz w:val="20"/>
                <w:szCs w:val="20"/>
                <w:highlight w:val="white"/>
                <w:rtl w:val="0"/>
              </w:rPr>
              <w:t xml:space="preserve">Risico</w:t>
            </w:r>
          </w:p>
        </w:tc>
        <w:tc>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jc w:val="center"/>
              <w:rPr>
                <w:b w:val="1"/>
                <w:sz w:val="20"/>
                <w:szCs w:val="20"/>
                <w:highlight w:val="white"/>
              </w:rPr>
            </w:pPr>
            <w:r w:rsidDel="00000000" w:rsidR="00000000" w:rsidRPr="00000000">
              <w:rPr>
                <w:b w:val="1"/>
                <w:sz w:val="20"/>
                <w:szCs w:val="20"/>
                <w:highlight w:val="white"/>
                <w:rtl w:val="0"/>
              </w:rPr>
              <w:t xml:space="preserve">Maatregelen</w:t>
            </w:r>
          </w:p>
        </w:tc>
        <w:tc>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jc w:val="center"/>
              <w:rPr>
                <w:b w:val="1"/>
                <w:sz w:val="20"/>
                <w:szCs w:val="20"/>
                <w:highlight w:val="white"/>
              </w:rPr>
            </w:pPr>
            <w:r w:rsidDel="00000000" w:rsidR="00000000" w:rsidRPr="00000000">
              <w:rPr>
                <w:b w:val="1"/>
                <w:sz w:val="20"/>
                <w:szCs w:val="20"/>
                <w:highlight w:val="white"/>
                <w:rtl w:val="0"/>
              </w:rPr>
              <w:t xml:space="preserve">Impact/gevolg</w:t>
            </w:r>
          </w:p>
        </w:tc>
      </w:tr>
      <w:tr>
        <w:trPr>
          <w:cantSplit w:val="0"/>
          <w:tblHeader w:val="0"/>
        </w:trPr>
        <w:tc>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r>
    </w:tbl>
    <w:p w:rsidR="00000000" w:rsidDel="00000000" w:rsidP="00000000" w:rsidRDefault="00000000" w:rsidRPr="00000000" w14:paraId="000000CF">
      <w:pPr>
        <w:widowControl w:val="0"/>
        <w:spacing w:line="240" w:lineRule="auto"/>
        <w:rPr>
          <w:i w:val="1"/>
          <w:sz w:val="20"/>
          <w:szCs w:val="20"/>
          <w:highlight w:val="white"/>
        </w:rPr>
      </w:pPr>
      <w:r w:rsidDel="00000000" w:rsidR="00000000" w:rsidRPr="00000000">
        <w:rPr>
          <w:rtl w:val="0"/>
        </w:rPr>
      </w:r>
    </w:p>
    <w:p w:rsidR="00000000" w:rsidDel="00000000" w:rsidP="00000000" w:rsidRDefault="00000000" w:rsidRPr="00000000" w14:paraId="000000D0">
      <w:pPr>
        <w:widowControl w:val="0"/>
        <w:spacing w:line="240" w:lineRule="auto"/>
        <w:rPr>
          <w:i w:val="1"/>
          <w:sz w:val="20"/>
          <w:szCs w:val="20"/>
          <w:highlight w:val="whit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highlight w:val="white"/>
          <w:u w:val="none"/>
          <w:vertAlign w:val="baseline"/>
        </w:rPr>
      </w:pPr>
      <w:bookmarkStart w:colFirst="0" w:colLast="0" w:name="_heading=h.1fob9te" w:id="2"/>
      <w:bookmarkEnd w:id="2"/>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Begroting</w:t>
      </w:r>
    </w:p>
    <w:p w:rsidR="00000000" w:rsidDel="00000000" w:rsidP="00000000" w:rsidRDefault="00000000" w:rsidRPr="00000000" w14:paraId="000000D2">
      <w:pPr>
        <w:widowControl w:val="0"/>
        <w:tabs>
          <w:tab w:val="left" w:pos="1306"/>
        </w:tabs>
        <w:spacing w:line="240" w:lineRule="auto"/>
        <w:rPr>
          <w:sz w:val="20"/>
          <w:szCs w:val="20"/>
          <w:highlight w:val="white"/>
        </w:rPr>
      </w:pPr>
      <w:r w:rsidDel="00000000" w:rsidR="00000000" w:rsidRPr="00000000">
        <w:rPr>
          <w:sz w:val="20"/>
          <w:szCs w:val="20"/>
          <w:highlight w:val="white"/>
          <w:rtl w:val="0"/>
        </w:rPr>
        <w:tab/>
      </w:r>
    </w:p>
    <w:p w:rsidR="00000000" w:rsidDel="00000000" w:rsidP="00000000" w:rsidRDefault="00000000" w:rsidRPr="00000000" w14:paraId="000000D3">
      <w:pPr>
        <w:widowControl w:val="0"/>
        <w:spacing w:line="240" w:lineRule="auto"/>
        <w:rPr>
          <w:sz w:val="20"/>
          <w:szCs w:val="20"/>
          <w:highlight w:val="white"/>
        </w:rPr>
      </w:pPr>
      <w:bookmarkStart w:colFirst="0" w:colLast="0" w:name="_heading=h.3znysh7" w:id="3"/>
      <w:bookmarkEnd w:id="3"/>
      <w:r w:rsidDel="00000000" w:rsidR="00000000" w:rsidRPr="00000000">
        <w:rPr>
          <w:sz w:val="20"/>
          <w:szCs w:val="20"/>
          <w:highlight w:val="white"/>
        </w:rPr>
        <w:pict>
          <v:shape id="_x0000_i1025" style="width:309.75pt;height:175.35pt;mso-width-percent:0;mso-height-percent:0;mso-width-percent:0;mso-height-percent:0" alt="" o:ole="" type="#_x0000_t75">
            <v:imagedata r:id="rId1" o:title=""/>
          </v:shape>
          <o:OLEObject DrawAspect="Content" r:id="rId2" ObjectID="_1659531288" ProgID="Excel.Sheet.12" ShapeID="_x0000_i1025" Type="Embed"/>
        </w:pict>
      </w:r>
      <w:r w:rsidDel="00000000" w:rsidR="00000000" w:rsidRPr="00000000">
        <w:rPr>
          <w:rtl w:val="0"/>
        </w:rPr>
      </w:r>
    </w:p>
    <w:p w:rsidR="00000000" w:rsidDel="00000000" w:rsidP="00000000" w:rsidRDefault="00000000" w:rsidRPr="00000000" w14:paraId="000000D4">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D5">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D6">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D7">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D8">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D9">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Communicatie en disseminatie</w:t>
      </w:r>
    </w:p>
    <w:p w:rsidR="00000000" w:rsidDel="00000000" w:rsidP="00000000" w:rsidRDefault="00000000" w:rsidRPr="00000000" w14:paraId="000000DB">
      <w:pPr>
        <w:widowControl w:val="0"/>
        <w:spacing w:line="240" w:lineRule="auto"/>
        <w:rPr>
          <w:b w:val="1"/>
          <w:sz w:val="20"/>
          <w:szCs w:val="20"/>
          <w:highlight w:val="white"/>
        </w:rPr>
      </w:pPr>
      <w:r w:rsidDel="00000000" w:rsidR="00000000" w:rsidRPr="00000000">
        <w:rPr>
          <w:rtl w:val="0"/>
        </w:rPr>
      </w:r>
    </w:p>
    <w:tbl>
      <w:tblPr>
        <w:tblStyle w:val="Table7"/>
        <w:tblW w:w="90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256"/>
        <w:gridCol w:w="2256"/>
        <w:gridCol w:w="2257"/>
        <w:gridCol w:w="2257"/>
        <w:tblGridChange w:id="0">
          <w:tblGrid>
            <w:gridCol w:w="2256"/>
            <w:gridCol w:w="2256"/>
            <w:gridCol w:w="2257"/>
            <w:gridCol w:w="2257"/>
          </w:tblGrid>
        </w:tblGridChange>
      </w:tblGrid>
      <w:tr>
        <w:trPr>
          <w:cantSplit w:val="0"/>
          <w:tblHeader w:val="0"/>
        </w:trPr>
        <w:tc>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jc w:val="center"/>
              <w:rPr>
                <w:b w:val="1"/>
                <w:sz w:val="20"/>
                <w:szCs w:val="20"/>
                <w:highlight w:val="white"/>
              </w:rPr>
            </w:pPr>
            <w:r w:rsidDel="00000000" w:rsidR="00000000" w:rsidRPr="00000000">
              <w:rPr>
                <w:b w:val="1"/>
                <w:sz w:val="20"/>
                <w:szCs w:val="20"/>
                <w:highlight w:val="white"/>
                <w:rtl w:val="0"/>
              </w:rPr>
              <w:t xml:space="preserve">Type communicatie</w:t>
            </w:r>
          </w:p>
        </w:tc>
        <w:tc>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jc w:val="center"/>
              <w:rPr>
                <w:b w:val="1"/>
                <w:sz w:val="20"/>
                <w:szCs w:val="20"/>
                <w:highlight w:val="white"/>
              </w:rPr>
            </w:pPr>
            <w:r w:rsidDel="00000000" w:rsidR="00000000" w:rsidRPr="00000000">
              <w:rPr>
                <w:b w:val="1"/>
                <w:sz w:val="20"/>
                <w:szCs w:val="20"/>
                <w:highlight w:val="white"/>
                <w:rtl w:val="0"/>
              </w:rPr>
              <w:t xml:space="preserve">Planning</w:t>
            </w:r>
          </w:p>
        </w:tc>
        <w:tc>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jc w:val="center"/>
              <w:rPr>
                <w:b w:val="1"/>
                <w:sz w:val="20"/>
                <w:szCs w:val="20"/>
                <w:highlight w:val="white"/>
              </w:rPr>
            </w:pPr>
            <w:r w:rsidDel="00000000" w:rsidR="00000000" w:rsidRPr="00000000">
              <w:rPr>
                <w:b w:val="1"/>
                <w:sz w:val="20"/>
                <w:szCs w:val="20"/>
                <w:highlight w:val="white"/>
                <w:rtl w:val="0"/>
              </w:rPr>
              <w:t xml:space="preserve">Proces</w:t>
            </w:r>
          </w:p>
        </w:tc>
        <w:tc>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jc w:val="center"/>
              <w:rPr>
                <w:b w:val="1"/>
                <w:sz w:val="20"/>
                <w:szCs w:val="20"/>
                <w:highlight w:val="white"/>
              </w:rPr>
            </w:pPr>
            <w:r w:rsidDel="00000000" w:rsidR="00000000" w:rsidRPr="00000000">
              <w:rPr>
                <w:b w:val="1"/>
                <w:sz w:val="20"/>
                <w:szCs w:val="20"/>
                <w:highlight w:val="white"/>
                <w:rtl w:val="0"/>
              </w:rPr>
              <w:t xml:space="preserve">Initiatiefnemer</w:t>
            </w:r>
          </w:p>
        </w:tc>
      </w:tr>
      <w:tr>
        <w:trPr>
          <w:cantSplit w:val="0"/>
          <w:tblHeader w:val="0"/>
        </w:trPr>
        <w:tc>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c>
          <w:tcPr/>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jc w:val="center"/>
              <w:rPr>
                <w:sz w:val="20"/>
                <w:szCs w:val="20"/>
                <w:highlight w:val="white"/>
              </w:rPr>
            </w:pPr>
            <w:r w:rsidDel="00000000" w:rsidR="00000000" w:rsidRPr="00000000">
              <w:rPr>
                <w:rtl w:val="0"/>
              </w:rPr>
            </w:r>
          </w:p>
        </w:tc>
      </w:tr>
    </w:tbl>
    <w:p w:rsidR="00000000" w:rsidDel="00000000" w:rsidP="00000000" w:rsidRDefault="00000000" w:rsidRPr="00000000" w14:paraId="000000FC">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FD">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FE">
      <w:pPr>
        <w:widowControl w:val="0"/>
        <w:spacing w:line="240" w:lineRule="auto"/>
        <w:rPr>
          <w:i w:val="1"/>
          <w:color w:val="808080"/>
          <w:sz w:val="20"/>
          <w:szCs w:val="20"/>
          <w:highlight w:val="white"/>
        </w:rPr>
      </w:pPr>
      <w:r w:rsidDel="00000000" w:rsidR="00000000" w:rsidRPr="00000000">
        <w:rPr>
          <w:i w:val="1"/>
          <w:color w:val="808080"/>
          <w:sz w:val="20"/>
          <w:szCs w:val="20"/>
          <w:highlight w:val="white"/>
          <w:rtl w:val="0"/>
        </w:rPr>
        <w:t xml:space="preserve">Hoe ga je de behaalde resultaten delen met partners?</w:t>
      </w:r>
    </w:p>
    <w:p w:rsidR="00000000" w:rsidDel="00000000" w:rsidP="00000000" w:rsidRDefault="00000000" w:rsidRPr="00000000" w14:paraId="000000FF">
      <w:pPr>
        <w:widowControl w:val="0"/>
        <w:spacing w:line="240" w:lineRule="auto"/>
        <w:rPr>
          <w:sz w:val="20"/>
          <w:szCs w:val="20"/>
          <w:highlight w:val="white"/>
        </w:rPr>
      </w:pPr>
      <w:r w:rsidDel="00000000" w:rsidR="00000000" w:rsidRPr="00000000">
        <w:rPr>
          <w:sz w:val="20"/>
          <w:szCs w:val="20"/>
          <w:highlight w:val="white"/>
          <w:rtl w:val="0"/>
        </w:rPr>
        <w:t xml:space="preserve">……………………………………………………………………………………………………………………………………………………………………………………………………………………………………………………………………………………………………………………………………………………………………………………………………………………………………………………………………………………………………………………………………………………………………………………………………………………………………………………………………………………………………………………………………………… </w:t>
      </w:r>
    </w:p>
    <w:sectPr>
      <w:headerReference r:id="rId10" w:type="default"/>
      <w:pgSz w:h="16838" w:w="11906" w:orient="portrait"/>
      <w:pgMar w:bottom="1440" w:top="1440" w:left="1440" w:right="1440" w:header="0" w:footer="36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4914900</wp:posOffset>
          </wp:positionH>
          <wp:positionV relativeFrom="paragraph">
            <wp:posOffset>0</wp:posOffset>
          </wp:positionV>
          <wp:extent cx="1702435" cy="1702435"/>
          <wp:effectExtent b="0" l="0" r="0" t="0"/>
          <wp:wrapNone/>
          <wp:docPr id="71" name="image3.jpg"/>
          <a:graphic>
            <a:graphicData uri="http://schemas.openxmlformats.org/drawingml/2006/picture">
              <pic:pic>
                <pic:nvPicPr>
                  <pic:cNvPr id="0" name="image3.jpg"/>
                  <pic:cNvPicPr preferRelativeResize="0"/>
                </pic:nvPicPr>
                <pic:blipFill>
                  <a:blip r:embed="rId3"/>
                  <a:srcRect b="0" l="0" r="0" t="0"/>
                  <a:stretch>
                    <a:fillRect/>
                  </a:stretch>
                </pic:blipFill>
                <pic:spPr>
                  <a:xfrm>
                    <a:off x="0" y="0"/>
                    <a:ext cx="1702435" cy="170243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tandaard" w:default="1">
    <w:name w:val="Normal"/>
  </w:style>
  <w:style w:type="paragraph" w:styleId="Kop1">
    <w:name w:val="heading 1"/>
    <w:basedOn w:val="Standaard"/>
    <w:next w:val="Standaard"/>
    <w:pPr>
      <w:keepNext w:val="1"/>
      <w:keepLines w:val="1"/>
      <w:spacing w:after="120" w:before="400"/>
      <w:outlineLvl w:val="0"/>
    </w:pPr>
    <w:rPr>
      <w:sz w:val="40"/>
      <w:szCs w:val="40"/>
    </w:rPr>
  </w:style>
  <w:style w:type="paragraph" w:styleId="Kop2">
    <w:name w:val="heading 2"/>
    <w:basedOn w:val="Standaard"/>
    <w:next w:val="Standaard"/>
    <w:pPr>
      <w:keepNext w:val="1"/>
      <w:keepLines w:val="1"/>
      <w:spacing w:after="120" w:before="360"/>
      <w:outlineLvl w:val="1"/>
    </w:pPr>
    <w:rPr>
      <w:sz w:val="32"/>
      <w:szCs w:val="32"/>
    </w:rPr>
  </w:style>
  <w:style w:type="paragraph" w:styleId="Kop3">
    <w:name w:val="heading 3"/>
    <w:basedOn w:val="Standaard"/>
    <w:next w:val="Standaard"/>
    <w:pPr>
      <w:keepNext w:val="1"/>
      <w:keepLines w:val="1"/>
      <w:spacing w:after="80" w:before="320"/>
      <w:outlineLvl w:val="2"/>
    </w:pPr>
    <w:rPr>
      <w:color w:val="434343"/>
      <w:sz w:val="28"/>
      <w:szCs w:val="28"/>
    </w:rPr>
  </w:style>
  <w:style w:type="paragraph" w:styleId="Kop4">
    <w:name w:val="heading 4"/>
    <w:basedOn w:val="Standaard"/>
    <w:next w:val="Standaard"/>
    <w:pPr>
      <w:keepNext w:val="1"/>
      <w:keepLines w:val="1"/>
      <w:spacing w:after="80" w:before="280"/>
      <w:outlineLvl w:val="3"/>
    </w:pPr>
    <w:rPr>
      <w:color w:val="666666"/>
      <w:sz w:val="24"/>
      <w:szCs w:val="24"/>
    </w:rPr>
  </w:style>
  <w:style w:type="paragraph" w:styleId="Kop5">
    <w:name w:val="heading 5"/>
    <w:basedOn w:val="Standaard"/>
    <w:next w:val="Standaard"/>
    <w:pPr>
      <w:keepNext w:val="1"/>
      <w:keepLines w:val="1"/>
      <w:spacing w:after="80" w:before="240"/>
      <w:outlineLvl w:val="4"/>
    </w:pPr>
    <w:rPr>
      <w:color w:val="666666"/>
    </w:rPr>
  </w:style>
  <w:style w:type="paragraph" w:styleId="Kop6">
    <w:name w:val="heading 6"/>
    <w:basedOn w:val="Standaard"/>
    <w:next w:val="Standaard"/>
    <w:pPr>
      <w:keepNext w:val="1"/>
      <w:keepLines w:val="1"/>
      <w:spacing w:after="80" w:before="240"/>
      <w:outlineLvl w:val="5"/>
    </w:pPr>
    <w:rPr>
      <w:i w:val="1"/>
      <w:color w:val="666666"/>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pPr>
      <w:keepNext w:val="1"/>
      <w:keepLines w:val="1"/>
      <w:spacing w:after="60"/>
    </w:pPr>
    <w:rPr>
      <w:sz w:val="52"/>
      <w:szCs w:val="52"/>
    </w:rPr>
  </w:style>
  <w:style w:type="paragraph" w:styleId="Ondertitel">
    <w:name w:val="Subtitle"/>
    <w:basedOn w:val="Standaard"/>
    <w:next w:val="Standaard"/>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paragraph" w:styleId="Geenafstand">
    <w:name w:val="No Spacing"/>
    <w:link w:val="GeenafstandChar"/>
    <w:uiPriority w:val="1"/>
    <w:qFormat w:val="1"/>
    <w:rsid w:val="004468FB"/>
    <w:pPr>
      <w:spacing w:line="240" w:lineRule="auto"/>
    </w:pPr>
  </w:style>
  <w:style w:type="paragraph" w:styleId="Lijstalinea">
    <w:name w:val="List Paragraph"/>
    <w:basedOn w:val="Standaard"/>
    <w:uiPriority w:val="34"/>
    <w:qFormat w:val="1"/>
    <w:rsid w:val="004468FB"/>
    <w:pPr>
      <w:ind w:left="720"/>
      <w:contextualSpacing w:val="1"/>
    </w:pPr>
  </w:style>
  <w:style w:type="table" w:styleId="Lichtelijst">
    <w:name w:val="Light List"/>
    <w:basedOn w:val="Standaardtabel"/>
    <w:uiPriority w:val="61"/>
    <w:rsid w:val="008269C4"/>
    <w:pPr>
      <w:spacing w:line="240" w:lineRule="auto"/>
    </w:pPr>
    <w:rPr>
      <w:rFonts w:asciiTheme="minorHAnsi" w:cstheme="minorBidi" w:eastAsiaTheme="minorEastAsia" w:hAnsiTheme="minorHAnsi"/>
      <w:lang w:eastAsia="nl-NL" w:val="nl-NL"/>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Onopgemaaktetabel3">
    <w:name w:val="Plain Table 3"/>
    <w:basedOn w:val="Standaardtabel"/>
    <w:uiPriority w:val="43"/>
    <w:rsid w:val="00070902"/>
    <w:pPr>
      <w:spacing w:line="240" w:lineRule="auto"/>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Onopgemaaktetabel4">
    <w:name w:val="Plain Table 4"/>
    <w:basedOn w:val="Standaardtabel"/>
    <w:uiPriority w:val="44"/>
    <w:rsid w:val="00070902"/>
    <w:pPr>
      <w:spacing w:line="240" w:lineRule="auto"/>
    </w:pPr>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Onopgemaaktetabel2">
    <w:name w:val="Plain Table 2"/>
    <w:basedOn w:val="Standaardtabel"/>
    <w:uiPriority w:val="42"/>
    <w:rsid w:val="00070902"/>
    <w:pPr>
      <w:spacing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character" w:styleId="GeenafstandChar" w:customStyle="1">
    <w:name w:val="Geen afstand Char"/>
    <w:basedOn w:val="Standaardalinea-lettertype"/>
    <w:link w:val="Geenafstand"/>
    <w:uiPriority w:val="1"/>
    <w:rsid w:val="00070902"/>
  </w:style>
  <w:style w:type="table" w:styleId="Lijsttabel2">
    <w:name w:val="List Table 2"/>
    <w:basedOn w:val="Standaardtabel"/>
    <w:uiPriority w:val="47"/>
    <w:rsid w:val="00070902"/>
    <w:pPr>
      <w:spacing w:line="240" w:lineRule="auto"/>
    </w:pPr>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paragraph" w:styleId="Koptekst">
    <w:name w:val="header"/>
    <w:basedOn w:val="Standaard"/>
    <w:link w:val="KoptekstChar"/>
    <w:uiPriority w:val="99"/>
    <w:unhideWhenUsed w:val="1"/>
    <w:rsid w:val="00570EFE"/>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570EFE"/>
  </w:style>
  <w:style w:type="paragraph" w:styleId="Voettekst">
    <w:name w:val="footer"/>
    <w:basedOn w:val="Standaard"/>
    <w:link w:val="VoettekstChar"/>
    <w:uiPriority w:val="99"/>
    <w:unhideWhenUsed w:val="1"/>
    <w:rsid w:val="00570EFE"/>
    <w:pPr>
      <w:tabs>
        <w:tab w:val="center" w:pos="4536"/>
        <w:tab w:val="right" w:pos="9072"/>
      </w:tabs>
      <w:spacing w:line="240" w:lineRule="auto"/>
    </w:pPr>
  </w:style>
  <w:style w:type="character" w:styleId="VoettekstChar" w:customStyle="1">
    <w:name w:val="Voettekst Char"/>
    <w:basedOn w:val="Standaardalinea-lettertype"/>
    <w:link w:val="Voettekst"/>
    <w:uiPriority w:val="99"/>
    <w:rsid w:val="00570EFE"/>
  </w:style>
  <w:style w:type="character" w:styleId="Verwijzingopmerking">
    <w:name w:val="annotation reference"/>
    <w:basedOn w:val="Standaardalinea-lettertype"/>
    <w:uiPriority w:val="99"/>
    <w:semiHidden w:val="1"/>
    <w:unhideWhenUsed w:val="1"/>
    <w:rsid w:val="000A23B6"/>
    <w:rPr>
      <w:sz w:val="16"/>
      <w:szCs w:val="16"/>
    </w:rPr>
  </w:style>
  <w:style w:type="paragraph" w:styleId="Tekstopmerking">
    <w:name w:val="annotation text"/>
    <w:basedOn w:val="Standaard"/>
    <w:link w:val="TekstopmerkingChar"/>
    <w:uiPriority w:val="99"/>
    <w:semiHidden w:val="1"/>
    <w:unhideWhenUsed w:val="1"/>
    <w:rsid w:val="000A23B6"/>
    <w:pPr>
      <w:spacing w:line="240" w:lineRule="auto"/>
    </w:pPr>
    <w:rPr>
      <w:sz w:val="20"/>
      <w:szCs w:val="20"/>
    </w:rPr>
  </w:style>
  <w:style w:type="character" w:styleId="TekstopmerkingChar" w:customStyle="1">
    <w:name w:val="Tekst opmerking Char"/>
    <w:basedOn w:val="Standaardalinea-lettertype"/>
    <w:link w:val="Tekstopmerking"/>
    <w:uiPriority w:val="99"/>
    <w:semiHidden w:val="1"/>
    <w:rsid w:val="000A23B6"/>
    <w:rPr>
      <w:sz w:val="20"/>
      <w:szCs w:val="20"/>
    </w:rPr>
  </w:style>
  <w:style w:type="paragraph" w:styleId="Onderwerpvanopmerking">
    <w:name w:val="annotation subject"/>
    <w:basedOn w:val="Tekstopmerking"/>
    <w:next w:val="Tekstopmerking"/>
    <w:link w:val="OnderwerpvanopmerkingChar"/>
    <w:uiPriority w:val="99"/>
    <w:semiHidden w:val="1"/>
    <w:unhideWhenUsed w:val="1"/>
    <w:rsid w:val="000A23B6"/>
    <w:rPr>
      <w:b w:val="1"/>
      <w:bCs w:val="1"/>
    </w:rPr>
  </w:style>
  <w:style w:type="character" w:styleId="OnderwerpvanopmerkingChar" w:customStyle="1">
    <w:name w:val="Onderwerp van opmerking Char"/>
    <w:basedOn w:val="TekstopmerkingChar"/>
    <w:link w:val="Onderwerpvanopmerking"/>
    <w:uiPriority w:val="99"/>
    <w:semiHidden w:val="1"/>
    <w:rsid w:val="000A23B6"/>
    <w:rPr>
      <w:b w:val="1"/>
      <w:bCs w:val="1"/>
      <w:sz w:val="20"/>
      <w:szCs w:val="20"/>
    </w:rPr>
  </w:style>
  <w:style w:type="paragraph" w:styleId="Ballontekst">
    <w:name w:val="Balloon Text"/>
    <w:basedOn w:val="Standaard"/>
    <w:link w:val="BallontekstChar"/>
    <w:uiPriority w:val="99"/>
    <w:semiHidden w:val="1"/>
    <w:unhideWhenUsed w:val="1"/>
    <w:rsid w:val="000A23B6"/>
    <w:pPr>
      <w:spacing w:line="240" w:lineRule="auto"/>
    </w:pPr>
    <w:rPr>
      <w:rFonts w:ascii="Times New Roman" w:cs="Times New Roman" w:hAnsi="Times New Roman"/>
      <w:sz w:val="18"/>
      <w:szCs w:val="18"/>
    </w:rPr>
  </w:style>
  <w:style w:type="character" w:styleId="BallontekstChar" w:customStyle="1">
    <w:name w:val="Ballontekst Char"/>
    <w:basedOn w:val="Standaardalinea-lettertype"/>
    <w:link w:val="Ballontekst"/>
    <w:uiPriority w:val="99"/>
    <w:semiHidden w:val="1"/>
    <w:rsid w:val="000A23B6"/>
    <w:rPr>
      <w:rFonts w:ascii="Times New Roman" w:cs="Times New Roman" w:hAnsi="Times New Roman"/>
      <w:sz w:val="18"/>
      <w:szCs w:val="18"/>
    </w:rPr>
  </w:style>
  <w:style w:type="table" w:styleId="Tabelraster">
    <w:name w:val="Table Grid"/>
    <w:basedOn w:val="Standaardtabel"/>
    <w:uiPriority w:val="39"/>
    <w:rsid w:val="00632584"/>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rPr>
    </w:tblStylePr>
    <w:tblStylePr w:type="lastCol">
      <w:rPr>
        <w:b w:val="1"/>
      </w:rPr>
    </w:tblStylePr>
    <w:tblStylePr w:type="lastRow">
      <w:rPr>
        <w:b w:val="1"/>
      </w:rPr>
    </w:tblStylePr>
  </w:style>
  <w:style w:type="table" w:styleId="Table2">
    <w:basedOn w:val="TableNormal"/>
    <w:pPr>
      <w:spacing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blStylePr>
  </w:style>
  <w:style w:type="table" w:styleId="Table3">
    <w:basedOn w:val="TableNormal"/>
    <w:pPr>
      <w:spacing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blStylePr>
  </w:style>
  <w:style w:type="table" w:styleId="Table4">
    <w:basedOn w:val="TableNormal"/>
    <w:pPr>
      <w:spacing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rPr>
    </w:tblStylePr>
    <w:tblStylePr w:type="lastCol">
      <w:rPr>
        <w:b w:val="1"/>
      </w:rPr>
    </w:tblStylePr>
    <w:tblStylePr w:type="lastRow">
      <w:rPr>
        <w:b w:val="1"/>
      </w:rPr>
    </w:tblStylePr>
  </w:style>
  <w:style w:type="table" w:styleId="Table5">
    <w:basedOn w:val="TableNormal"/>
    <w:pPr>
      <w:spacing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rPr>
    </w:tblStylePr>
    <w:tblStylePr w:type="lastCol">
      <w:rPr>
        <w:b w:val="1"/>
      </w:rPr>
    </w:tblStylePr>
    <w:tblStylePr w:type="lastRow">
      <w:rPr>
        <w:b w:val="1"/>
      </w:rPr>
    </w:tblStylePr>
  </w:style>
  <w:style w:type="table" w:styleId="Table6">
    <w:basedOn w:val="TableNormal"/>
    <w:pPr>
      <w:spacing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rPr>
    </w:tblStylePr>
    <w:tblStylePr w:type="lastCol">
      <w:rPr>
        <w:b w:val="1"/>
      </w:rPr>
    </w:tblStylePr>
    <w:tblStylePr w:type="lastRow">
      <w:rPr>
        <w:b w:val="1"/>
      </w:rPr>
    </w:tblStylePr>
  </w:style>
  <w:style w:type="table" w:styleId="Table7">
    <w:basedOn w:val="TableNormal"/>
    <w:pPr>
      <w:spacing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rPr>
    </w:tblStylePr>
    <w:tblStylePr w:type="lastCol">
      <w:rPr>
        <w:b w:val="1"/>
      </w:rPr>
    </w:tblStylePr>
    <w:tblStylePr w:type="lastRow">
      <w:rPr>
        <w:b w:val="1"/>
      </w:rPr>
    </w:tblStylePr>
  </w:style>
</w:styles>
</file>

<file path=word/_rels/document.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package" Target="embeddings/Microsoft_Excel_Sheet1.xlsx"/><Relationship Id="rId3" Type="http://schemas.openxmlformats.org/officeDocument/2006/relationships/theme" Target="theme/theme1.xml"/><Relationship Id="rId4" Type="http://schemas.openxmlformats.org/officeDocument/2006/relationships/settings" Target="settings.xml"/><Relationship Id="rId10" Type="http://schemas.openxmlformats.org/officeDocument/2006/relationships/header" Target="header1.xml"/><Relationship Id="rId9" Type="http://schemas.openxmlformats.org/officeDocument/2006/relationships/image" Target="media/image2.jpg"/><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XwLw/Np8tDXsAv801DrD0oiUQA==">AMUW2mX/EJXZILPG4PAXN+/GWq8DYyTuJtLd+JN8/H3xZuVriMKwNohepPNvNYan5SWDTzFVWmdGatGXonaXsL48qPwBEiMyKA/TdFPq3VTSC5rn52FGoji/cD7U+Bm5IfQlD86kpq2oWERtAfiDsLg452LA8kicqHpCYQGGQOqQUOVkyYqElp0=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2020-08-21T14:08:00Z</dcterms:created>
  <dc:creator>Cedric</dc:creator>
</cp:coreProperties>
</file>